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03B6F" w14:textId="77777777" w:rsidR="008C78FC" w:rsidRPr="007A4803" w:rsidRDefault="008C78FC" w:rsidP="008C78FC">
      <w:pPr>
        <w:suppressAutoHyphens/>
        <w:autoSpaceDN w:val="0"/>
        <w:jc w:val="right"/>
        <w:textAlignment w:val="baseline"/>
        <w:rPr>
          <w:rFonts w:ascii="Times New Roman" w:hAnsi="Times New Roman"/>
          <w:sz w:val="24"/>
          <w:szCs w:val="24"/>
          <w:lang w:eastAsia="lt-LT"/>
        </w:rPr>
      </w:pPr>
      <w:r w:rsidRPr="007A4803">
        <w:rPr>
          <w:rFonts w:ascii="Times New Roman" w:hAnsi="Times New Roman"/>
          <w:sz w:val="24"/>
          <w:szCs w:val="24"/>
          <w:lang w:eastAsia="lt-LT"/>
        </w:rPr>
        <w:t>Pagrindinės pirkimo sutarties Nr. 1SUT - ____ priedas</w:t>
      </w:r>
    </w:p>
    <w:p w14:paraId="7581E7CA" w14:textId="77777777" w:rsidR="00505317" w:rsidRPr="00840304" w:rsidRDefault="00505317" w:rsidP="0050531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A615C4" w14:textId="48AF47FD" w:rsidR="00E96493" w:rsidRPr="00840304" w:rsidRDefault="00704DD7" w:rsidP="00752A56">
      <w:pPr>
        <w:ind w:left="993"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304">
        <w:rPr>
          <w:rFonts w:ascii="Times New Roman" w:hAnsi="Times New Roman" w:cs="Times New Roman"/>
          <w:b/>
          <w:sz w:val="24"/>
          <w:szCs w:val="24"/>
        </w:rPr>
        <w:t>ŽMOGAUS VIII KOAGULIACIJOS FAKTORIAUS</w:t>
      </w:r>
      <w:r w:rsidR="00263F46">
        <w:rPr>
          <w:rFonts w:ascii="Times New Roman" w:hAnsi="Times New Roman" w:cs="Times New Roman"/>
          <w:b/>
          <w:sz w:val="24"/>
          <w:szCs w:val="24"/>
        </w:rPr>
        <w:t>, PERKAMO IŠ UAB „</w:t>
      </w:r>
      <w:r w:rsidR="005F2349">
        <w:rPr>
          <w:rFonts w:ascii="Times New Roman" w:hAnsi="Times New Roman" w:cs="Times New Roman"/>
          <w:b/>
          <w:sz w:val="24"/>
          <w:szCs w:val="24"/>
        </w:rPr>
        <w:t>ARMILA</w:t>
      </w:r>
      <w:r w:rsidR="00263F46">
        <w:rPr>
          <w:rFonts w:ascii="Times New Roman" w:hAnsi="Times New Roman" w:cs="Times New Roman"/>
          <w:b/>
          <w:sz w:val="24"/>
          <w:szCs w:val="24"/>
        </w:rPr>
        <w:t xml:space="preserve">“, </w:t>
      </w:r>
      <w:r w:rsidR="00AB40E7" w:rsidRPr="00840304">
        <w:rPr>
          <w:rFonts w:ascii="Times New Roman" w:hAnsi="Times New Roman" w:cs="Times New Roman"/>
          <w:b/>
          <w:sz w:val="24"/>
          <w:szCs w:val="24"/>
        </w:rPr>
        <w:t>SPECIFIKACIJA</w:t>
      </w:r>
    </w:p>
    <w:p w14:paraId="659DAA89" w14:textId="77777777" w:rsidR="00505317" w:rsidRPr="00840304" w:rsidRDefault="00505317" w:rsidP="0050531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041" w:type="dxa"/>
        <w:tblInd w:w="988" w:type="dxa"/>
        <w:tblLook w:val="04A0" w:firstRow="1" w:lastRow="0" w:firstColumn="1" w:lastColumn="0" w:noHBand="0" w:noVBand="1"/>
      </w:tblPr>
      <w:tblGrid>
        <w:gridCol w:w="2600"/>
        <w:gridCol w:w="2730"/>
        <w:gridCol w:w="1283"/>
        <w:gridCol w:w="2459"/>
        <w:gridCol w:w="1984"/>
        <w:gridCol w:w="1985"/>
      </w:tblGrid>
      <w:tr w:rsidR="00263F46" w:rsidRPr="00840304" w14:paraId="054C1BA4" w14:textId="77777777" w:rsidTr="00FC0E84">
        <w:trPr>
          <w:trHeight w:val="538"/>
        </w:trPr>
        <w:tc>
          <w:tcPr>
            <w:tcW w:w="5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3BA8" w14:textId="77777777" w:rsidR="00263F46" w:rsidRPr="00840304" w:rsidRDefault="00263F46" w:rsidP="00D11E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</w:pPr>
            <w:r w:rsidRPr="00840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  <w:t>Vaistinio preparato pavadinimas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9FD4" w14:textId="77777777" w:rsidR="00263F46" w:rsidRPr="00840304" w:rsidRDefault="00263F46" w:rsidP="004E29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</w:pPr>
            <w:r w:rsidRPr="00840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  <w:t>Stiprumas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7556" w14:textId="77777777" w:rsidR="00263F46" w:rsidRPr="00840304" w:rsidRDefault="00263F46" w:rsidP="00D11E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</w:pPr>
            <w:r w:rsidRPr="00840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  <w:t>Numatomas pirkti kiekis (flakonais)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D7B3EAD" w14:textId="77777777" w:rsidR="00263F46" w:rsidRPr="00840304" w:rsidRDefault="00263F46" w:rsidP="004E29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</w:pPr>
            <w:r w:rsidRPr="00840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  <w:t>Flakono kaina EUR be PVM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7C43" w14:textId="77777777" w:rsidR="00263F46" w:rsidRPr="00840304" w:rsidRDefault="00263F46" w:rsidP="004E29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</w:pPr>
            <w:r w:rsidRPr="00840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  <w:t>Suma, EUR be PVM</w:t>
            </w:r>
          </w:p>
        </w:tc>
      </w:tr>
      <w:tr w:rsidR="00263F46" w:rsidRPr="00840304" w14:paraId="3B2DEAF0" w14:textId="77777777" w:rsidTr="00FC0E84">
        <w:trPr>
          <w:trHeight w:val="643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1B73" w14:textId="77777777" w:rsidR="00263F46" w:rsidRPr="00840304" w:rsidRDefault="00263F46" w:rsidP="00D11E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  <w:t>Tarptau</w:t>
            </w:r>
            <w:r w:rsidRPr="00840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  <w:t>tinis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2DF71" w14:textId="77777777" w:rsidR="00263F46" w:rsidRPr="00840304" w:rsidRDefault="00263F46" w:rsidP="00D11E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</w:pPr>
            <w:r w:rsidRPr="008403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lt-LT"/>
              </w:rPr>
              <w:t>Prekinis, kiekis pakuotėje</w:t>
            </w: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FBFE" w14:textId="77777777" w:rsidR="00263F46" w:rsidRPr="00840304" w:rsidRDefault="00263F46" w:rsidP="004E29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</w:p>
        </w:tc>
        <w:tc>
          <w:tcPr>
            <w:tcW w:w="24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6A288B" w14:textId="77777777" w:rsidR="00263F46" w:rsidRPr="00840304" w:rsidRDefault="00263F46" w:rsidP="00D11E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A26492" w14:textId="77777777" w:rsidR="00263F46" w:rsidRPr="00840304" w:rsidRDefault="00263F46" w:rsidP="004E29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E31E" w14:textId="77777777" w:rsidR="00263F46" w:rsidRPr="00840304" w:rsidRDefault="00263F46" w:rsidP="004E29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</w:p>
        </w:tc>
      </w:tr>
      <w:tr w:rsidR="00263F46" w:rsidRPr="00840304" w14:paraId="6A87BDFE" w14:textId="77777777" w:rsidTr="00FC0E84">
        <w:trPr>
          <w:trHeight w:val="91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AC862" w14:textId="77777777" w:rsidR="00263F46" w:rsidRPr="00840304" w:rsidRDefault="00263F46" w:rsidP="004E29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  <w:r w:rsidRPr="008403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Žmogaus </w:t>
            </w:r>
            <w:r w:rsidRPr="008403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 koaguliacijos faktorius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65795" w14:textId="5908F389" w:rsidR="00263F46" w:rsidRPr="00840304" w:rsidRDefault="00FC0E84" w:rsidP="00D11E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  <w:r w:rsidRPr="00FC0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OCTANATE 1000TV milteliai ir tirpiklis injekciniam tirpalui 5 ml N1 (Octapharma Limited)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ABE6" w14:textId="77777777" w:rsidR="00263F46" w:rsidRPr="00840304" w:rsidRDefault="00263F46" w:rsidP="004E29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  <w:r w:rsidRPr="008403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1000 TV 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55F1" w14:textId="2A38C893" w:rsidR="00263F46" w:rsidRPr="00840304" w:rsidRDefault="00FC0E84" w:rsidP="00104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32 – 64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F204" w14:textId="47AACD45" w:rsidR="00263F46" w:rsidRPr="00840304" w:rsidRDefault="00FC0E84" w:rsidP="004E29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  <w:r w:rsidRPr="00FC0E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223,77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77FD0" w14:textId="77777777" w:rsidR="0010649E" w:rsidRDefault="00FC0E84" w:rsidP="00C72C7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7</w:t>
            </w:r>
            <w:r w:rsidR="00106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160,64</w:t>
            </w:r>
            <w:r w:rsidR="00D95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– </w:t>
            </w:r>
          </w:p>
          <w:p w14:paraId="3BB359C5" w14:textId="37EA7140" w:rsidR="00263F46" w:rsidRPr="00840304" w:rsidRDefault="00FC0E84" w:rsidP="00C72C7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14</w:t>
            </w:r>
            <w:r w:rsidR="00106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lt-LT"/>
              </w:rPr>
              <w:t>321,28</w:t>
            </w:r>
          </w:p>
        </w:tc>
      </w:tr>
    </w:tbl>
    <w:p w14:paraId="7490BAE6" w14:textId="77777777" w:rsidR="00505317" w:rsidRPr="00840304" w:rsidRDefault="00505317" w:rsidP="00B2076E">
      <w:pPr>
        <w:rPr>
          <w:rFonts w:ascii="Times New Roman" w:hAnsi="Times New Roman" w:cs="Times New Roman"/>
          <w:sz w:val="24"/>
          <w:szCs w:val="24"/>
        </w:rPr>
      </w:pPr>
    </w:p>
    <w:p w14:paraId="6F5EEC88" w14:textId="77777777" w:rsidR="00B2076E" w:rsidRPr="00840304" w:rsidRDefault="00B2076E" w:rsidP="00B2076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3D4AB7" w14:textId="5DFD86A0" w:rsidR="004F4887" w:rsidRPr="00D6053A" w:rsidRDefault="004F4887" w:rsidP="008242BA">
      <w:pPr>
        <w:suppressAutoHyphens/>
        <w:autoSpaceDN w:val="0"/>
        <w:spacing w:after="0" w:line="240" w:lineRule="auto"/>
        <w:ind w:firstLine="993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D60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t-LT"/>
        </w:rPr>
        <w:t>Pirkėjas</w:t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t-LT"/>
        </w:rPr>
        <w:t xml:space="preserve">Pardavėjas </w:t>
      </w:r>
    </w:p>
    <w:p w14:paraId="28685654" w14:textId="77777777" w:rsidR="004F4887" w:rsidRPr="00D6053A" w:rsidRDefault="004F4887" w:rsidP="008242B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5C49421" w14:textId="77777777" w:rsidR="004F4887" w:rsidRPr="00D6053A" w:rsidRDefault="004F4887" w:rsidP="008242BA">
      <w:pPr>
        <w:suppressAutoHyphens/>
        <w:autoSpaceDN w:val="0"/>
        <w:spacing w:after="0" w:line="240" w:lineRule="auto"/>
        <w:ind w:firstLine="99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6053A">
        <w:rPr>
          <w:rFonts w:ascii="Times New Roman" w:eastAsia="Times New Roman" w:hAnsi="Times New Roman" w:cs="Times New Roman"/>
          <w:sz w:val="24"/>
          <w:szCs w:val="24"/>
        </w:rPr>
        <w:t>Valstybinės ligonių kasos prie</w:t>
      </w:r>
    </w:p>
    <w:p w14:paraId="217397FF" w14:textId="7E4B374C" w:rsidR="004F4887" w:rsidRPr="00D6053A" w:rsidRDefault="004F4887" w:rsidP="008242BA">
      <w:pPr>
        <w:suppressAutoHyphens/>
        <w:autoSpaceDN w:val="0"/>
        <w:spacing w:after="0" w:line="240" w:lineRule="auto"/>
        <w:ind w:firstLine="99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6053A">
        <w:rPr>
          <w:rFonts w:ascii="Times New Roman" w:eastAsia="Times New Roman" w:hAnsi="Times New Roman" w:cs="Times New Roman"/>
          <w:sz w:val="24"/>
          <w:szCs w:val="24"/>
        </w:rPr>
        <w:t>Sveikatos apsaugos ministerijos</w:t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  <w:t>UAB „</w:t>
      </w:r>
      <w:r w:rsidR="007B17D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Armila</w:t>
      </w:r>
      <w:r w:rsidRPr="00D6053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“</w:t>
      </w:r>
    </w:p>
    <w:p w14:paraId="6A9ADB97" w14:textId="3D76DBFE" w:rsidR="004F4887" w:rsidRPr="00D6053A" w:rsidRDefault="004F4887" w:rsidP="008242BA">
      <w:pPr>
        <w:suppressAutoHyphens/>
        <w:autoSpaceDN w:val="0"/>
        <w:spacing w:after="0" w:line="240" w:lineRule="auto"/>
        <w:ind w:firstLine="993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D6053A">
        <w:rPr>
          <w:rFonts w:ascii="Times New Roman" w:eastAsia="Times New Roman" w:hAnsi="Times New Roman" w:cs="Times New Roman"/>
          <w:sz w:val="24"/>
          <w:szCs w:val="24"/>
        </w:rPr>
        <w:t>Direktorius Gintaras Kacevičius</w:t>
      </w:r>
      <w:r w:rsidRPr="00D6053A">
        <w:rPr>
          <w:rFonts w:ascii="Times New Roman" w:eastAsia="Times New Roman" w:hAnsi="Times New Roman" w:cs="Times New Roman"/>
          <w:sz w:val="24"/>
          <w:szCs w:val="24"/>
        </w:rPr>
        <w:tab/>
      </w:r>
      <w:r w:rsidRPr="00D6053A">
        <w:rPr>
          <w:rFonts w:ascii="Times New Roman" w:eastAsia="Times New Roman" w:hAnsi="Times New Roman" w:cs="Times New Roman"/>
          <w:sz w:val="24"/>
          <w:szCs w:val="24"/>
        </w:rPr>
        <w:tab/>
      </w:r>
      <w:r w:rsidRPr="00D6053A">
        <w:rPr>
          <w:rFonts w:ascii="Times New Roman" w:eastAsia="Times New Roman" w:hAnsi="Times New Roman" w:cs="Times New Roman"/>
          <w:sz w:val="24"/>
          <w:szCs w:val="24"/>
        </w:rPr>
        <w:tab/>
      </w:r>
      <w:r w:rsidRPr="00D6053A">
        <w:rPr>
          <w:rFonts w:ascii="Times New Roman" w:eastAsia="Times New Roman" w:hAnsi="Times New Roman" w:cs="Times New Roman"/>
          <w:sz w:val="24"/>
          <w:szCs w:val="24"/>
        </w:rPr>
        <w:tab/>
      </w:r>
      <w:r w:rsidR="00300F93">
        <w:rPr>
          <w:rFonts w:ascii="Times New Roman" w:eastAsia="Times New Roman" w:hAnsi="Times New Roman" w:cs="Times New Roman"/>
          <w:sz w:val="24"/>
          <w:szCs w:val="24"/>
        </w:rPr>
        <w:t>Direktorius</w:t>
      </w:r>
      <w:r w:rsidR="00DD64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F93" w:rsidRPr="00A81B79">
        <w:rPr>
          <w:rFonts w:ascii="Times New Roman" w:hAnsi="Times New Roman"/>
          <w:sz w:val="24"/>
          <w:szCs w:val="24"/>
        </w:rPr>
        <w:t>Remigijus Mielinis</w:t>
      </w:r>
    </w:p>
    <w:p w14:paraId="49833C0B" w14:textId="77777777" w:rsidR="00B2076E" w:rsidRPr="004F4887" w:rsidRDefault="00B2076E" w:rsidP="008242BA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4AA35BF2" w14:textId="77777777" w:rsidR="00B2076E" w:rsidRPr="00B2076E" w:rsidRDefault="00B2076E" w:rsidP="008242BA">
      <w:pPr>
        <w:rPr>
          <w:rFonts w:ascii="Times New Roman" w:hAnsi="Times New Roman" w:cs="Times New Roman"/>
          <w:sz w:val="24"/>
          <w:szCs w:val="24"/>
        </w:rPr>
      </w:pPr>
    </w:p>
    <w:sectPr w:rsidR="00B2076E" w:rsidRPr="00B2076E" w:rsidSect="00505317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EC3"/>
    <w:rsid w:val="000737C1"/>
    <w:rsid w:val="00104170"/>
    <w:rsid w:val="0010649E"/>
    <w:rsid w:val="00160066"/>
    <w:rsid w:val="00263F46"/>
    <w:rsid w:val="00300F93"/>
    <w:rsid w:val="00440A64"/>
    <w:rsid w:val="00472A3B"/>
    <w:rsid w:val="004F4887"/>
    <w:rsid w:val="00505317"/>
    <w:rsid w:val="005C1573"/>
    <w:rsid w:val="005F2349"/>
    <w:rsid w:val="00623186"/>
    <w:rsid w:val="006425D4"/>
    <w:rsid w:val="006813E6"/>
    <w:rsid w:val="006B3D40"/>
    <w:rsid w:val="00704DD7"/>
    <w:rsid w:val="00752A56"/>
    <w:rsid w:val="00781AA5"/>
    <w:rsid w:val="007B17D8"/>
    <w:rsid w:val="008242BA"/>
    <w:rsid w:val="00840304"/>
    <w:rsid w:val="008A6CE1"/>
    <w:rsid w:val="008C78FC"/>
    <w:rsid w:val="008F2916"/>
    <w:rsid w:val="00927845"/>
    <w:rsid w:val="00930489"/>
    <w:rsid w:val="00A65800"/>
    <w:rsid w:val="00A87EC3"/>
    <w:rsid w:val="00AB40E7"/>
    <w:rsid w:val="00B13FE9"/>
    <w:rsid w:val="00B2076E"/>
    <w:rsid w:val="00B2731F"/>
    <w:rsid w:val="00BE0E7A"/>
    <w:rsid w:val="00C021F5"/>
    <w:rsid w:val="00C71171"/>
    <w:rsid w:val="00C72C76"/>
    <w:rsid w:val="00C93EB3"/>
    <w:rsid w:val="00D11E63"/>
    <w:rsid w:val="00D95B34"/>
    <w:rsid w:val="00DD649E"/>
    <w:rsid w:val="00E01E35"/>
    <w:rsid w:val="00E96493"/>
    <w:rsid w:val="00FC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50463"/>
  <w15:chartTrackingRefBased/>
  <w15:docId w15:val="{197DDFBC-7207-4BF3-81A2-4F615583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C02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86BD7-8D3F-42F8-A283-C91494D4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Butkutė</dc:creator>
  <cp:keywords/>
  <dc:description/>
  <cp:lastModifiedBy>Vita Daukšienė</cp:lastModifiedBy>
  <cp:revision>15</cp:revision>
  <dcterms:created xsi:type="dcterms:W3CDTF">2021-06-29T12:34:00Z</dcterms:created>
  <dcterms:modified xsi:type="dcterms:W3CDTF">2021-07-01T06:29:00Z</dcterms:modified>
</cp:coreProperties>
</file>